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38" w:rsidRPr="00762BE8" w:rsidRDefault="00CD4E38" w:rsidP="00CD4E38">
      <w:pPr>
        <w:jc w:val="right"/>
        <w:rPr>
          <w:rFonts w:ascii="Arial" w:hAnsi="Arial"/>
          <w:sz w:val="52"/>
        </w:rPr>
      </w:pPr>
      <w:r w:rsidRPr="00762BE8">
        <w:rPr>
          <w:rFonts w:ascii="Arial" w:hAnsi="Arial"/>
          <w:b/>
          <w:bCs w:val="0"/>
          <w:sz w:val="28"/>
        </w:rPr>
        <w:t>Report No.</w:t>
      </w:r>
      <w:r w:rsidRPr="00762BE8">
        <w:rPr>
          <w:rFonts w:ascii="Arial" w:hAnsi="Arial"/>
          <w:sz w:val="52"/>
        </w:rPr>
        <w:t xml:space="preserve"> </w:t>
      </w:r>
      <w:r>
        <w:rPr>
          <w:rFonts w:ascii="Arial" w:hAnsi="Arial"/>
          <w:b/>
          <w:bCs w:val="0"/>
          <w:sz w:val="52"/>
        </w:rPr>
        <w:t>0</w:t>
      </w:r>
      <w:r w:rsidR="002936D9">
        <w:rPr>
          <w:rFonts w:ascii="Arial" w:hAnsi="Arial"/>
          <w:b/>
          <w:bCs w:val="0"/>
          <w:sz w:val="52"/>
        </w:rPr>
        <w:t>6</w:t>
      </w:r>
      <w:r w:rsidRPr="00762BE8">
        <w:rPr>
          <w:rFonts w:ascii="Arial" w:hAnsi="Arial"/>
          <w:b/>
          <w:bCs w:val="0"/>
          <w:sz w:val="52"/>
        </w:rPr>
        <w:t>/</w:t>
      </w:r>
      <w:r>
        <w:rPr>
          <w:rFonts w:ascii="Arial" w:hAnsi="Arial"/>
          <w:b/>
          <w:bCs w:val="0"/>
          <w:sz w:val="52"/>
        </w:rPr>
        <w:t>12</w:t>
      </w:r>
    </w:p>
    <w:p w:rsidR="00CD4E38" w:rsidRPr="00762BE8" w:rsidRDefault="00CD4E38" w:rsidP="00CD4E38">
      <w:pPr>
        <w:pStyle w:val="Report-Committee"/>
        <w:rPr>
          <w:rFonts w:ascii="Arial" w:hAnsi="Arial" w:cs="Arial"/>
        </w:rPr>
      </w:pPr>
      <w:r w:rsidRPr="00762BE8">
        <w:rPr>
          <w:rFonts w:ascii="Arial" w:hAnsi="Arial" w:cs="Arial"/>
        </w:rPr>
        <w:tab/>
      </w:r>
      <w:r>
        <w:rPr>
          <w:rFonts w:ascii="Arial" w:hAnsi="Arial" w:cs="Arial"/>
        </w:rPr>
        <w:t>Standards</w:t>
      </w:r>
      <w:r w:rsidRPr="00762BE8">
        <w:rPr>
          <w:rFonts w:ascii="Arial" w:hAnsi="Arial" w:cs="Arial"/>
        </w:rPr>
        <w:t xml:space="preserve"> Committee</w:t>
      </w:r>
    </w:p>
    <w:p w:rsidR="00CD4E38" w:rsidRPr="00762BE8" w:rsidRDefault="00CD4E38" w:rsidP="00CD4E38">
      <w:pPr>
        <w:jc w:val="right"/>
        <w:rPr>
          <w:rFonts w:ascii="Arial" w:hAnsi="Arial"/>
        </w:rPr>
      </w:pPr>
    </w:p>
    <w:p w:rsidR="00CD4E38" w:rsidRPr="00762BE8" w:rsidRDefault="00CD4E38" w:rsidP="00CD4E38">
      <w:pPr>
        <w:rPr>
          <w:rFonts w:ascii="Arial" w:hAnsi="Arial"/>
        </w:rPr>
      </w:pPr>
    </w:p>
    <w:p w:rsidR="00CD4E38" w:rsidRPr="00762BE8" w:rsidRDefault="00CD4E38" w:rsidP="00CD4E38">
      <w:pPr>
        <w:pStyle w:val="Report-Officer"/>
        <w:rPr>
          <w:rFonts w:ascii="Arial" w:hAnsi="Arial" w:cs="Arial"/>
        </w:rPr>
      </w:pPr>
      <w:r w:rsidRPr="00762BE8">
        <w:rPr>
          <w:rFonts w:ascii="Arial" w:hAnsi="Arial" w:cs="Arial"/>
        </w:rPr>
        <w:t xml:space="preserve">REPORT OF </w:t>
      </w:r>
      <w:r>
        <w:rPr>
          <w:rFonts w:ascii="Arial" w:hAnsi="Arial" w:cs="Arial"/>
        </w:rPr>
        <w:t>MONITORING OFFICER</w:t>
      </w:r>
    </w:p>
    <w:p w:rsidR="00CD4E38" w:rsidRPr="00762BE8" w:rsidRDefault="00CD4E38" w:rsidP="00CD4E38">
      <w:pPr>
        <w:rPr>
          <w:rFonts w:ascii="Arial" w:hAnsi="Arial"/>
        </w:rPr>
      </w:pPr>
    </w:p>
    <w:p w:rsidR="00CD4E38" w:rsidRPr="00762BE8" w:rsidRDefault="000420B8" w:rsidP="00CD4E38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_x0000_s1026" style="position:absolute;z-index:251660288" from="1pt,3.05pt" to="455.15pt,3.1pt" o:allowincell="f" strokeweight="1pt">
            <v:stroke startarrowwidth="narrow" startarrowlength="short" endarrowwidth="narrow" endarrowlength="short"/>
          </v:line>
        </w:pict>
      </w:r>
    </w:p>
    <w:p w:rsidR="002936D9" w:rsidRPr="002936D9" w:rsidRDefault="00CD4E38" w:rsidP="00CD4E38">
      <w:pPr>
        <w:rPr>
          <w:rFonts w:ascii="Arial" w:hAnsi="Arial"/>
          <w:b/>
          <w:sz w:val="24"/>
          <w:szCs w:val="24"/>
        </w:rPr>
      </w:pPr>
      <w:r w:rsidRPr="002936D9">
        <w:rPr>
          <w:rFonts w:ascii="Arial" w:hAnsi="Arial"/>
          <w:b/>
          <w:sz w:val="24"/>
          <w:szCs w:val="24"/>
        </w:rPr>
        <w:t xml:space="preserve">SUBJECT: </w:t>
      </w:r>
      <w:r w:rsidR="002936D9" w:rsidRPr="002936D9">
        <w:rPr>
          <w:rFonts w:ascii="Arial" w:hAnsi="Arial"/>
          <w:b/>
          <w:sz w:val="24"/>
          <w:szCs w:val="24"/>
        </w:rPr>
        <w:t>STANDARDS CONFERENCE WALES</w:t>
      </w:r>
    </w:p>
    <w:p w:rsidR="002936D9" w:rsidRPr="002936D9" w:rsidRDefault="002936D9" w:rsidP="00CD4E38">
      <w:pPr>
        <w:rPr>
          <w:rFonts w:ascii="Arial" w:hAnsi="Arial"/>
          <w:b/>
          <w:sz w:val="24"/>
          <w:szCs w:val="24"/>
        </w:rPr>
      </w:pPr>
    </w:p>
    <w:p w:rsidR="006D4CEC" w:rsidRPr="002936D9" w:rsidRDefault="004F7D6A" w:rsidP="00CD4E38">
      <w:pPr>
        <w:rPr>
          <w:rFonts w:ascii="Arial" w:hAnsi="Arial"/>
          <w:sz w:val="24"/>
          <w:szCs w:val="24"/>
        </w:rPr>
      </w:pPr>
      <w:r w:rsidRPr="002936D9">
        <w:rPr>
          <w:rFonts w:ascii="Arial" w:hAnsi="Arial"/>
          <w:sz w:val="24"/>
          <w:szCs w:val="24"/>
        </w:rPr>
        <w:t>The annual Standards Conference is due to held in Llandudno on</w:t>
      </w:r>
      <w:r w:rsidR="000A06BB" w:rsidRPr="002936D9">
        <w:rPr>
          <w:rFonts w:ascii="Arial" w:hAnsi="Arial"/>
          <w:sz w:val="24"/>
          <w:szCs w:val="24"/>
        </w:rPr>
        <w:t xml:space="preserve"> Friday,</w:t>
      </w:r>
      <w:r w:rsidRPr="002936D9">
        <w:rPr>
          <w:rFonts w:ascii="Arial" w:hAnsi="Arial"/>
          <w:sz w:val="24"/>
          <w:szCs w:val="24"/>
        </w:rPr>
        <w:t xml:space="preserve"> the 19</w:t>
      </w:r>
      <w:r w:rsidRPr="002936D9">
        <w:rPr>
          <w:rFonts w:ascii="Arial" w:hAnsi="Arial"/>
          <w:sz w:val="24"/>
          <w:szCs w:val="24"/>
          <w:vertAlign w:val="superscript"/>
        </w:rPr>
        <w:t>th</w:t>
      </w:r>
      <w:r w:rsidRPr="002936D9">
        <w:rPr>
          <w:rFonts w:ascii="Arial" w:hAnsi="Arial"/>
          <w:sz w:val="24"/>
          <w:szCs w:val="24"/>
        </w:rPr>
        <w:t xml:space="preserve"> April 2013. </w:t>
      </w:r>
    </w:p>
    <w:p w:rsidR="004F7D6A" w:rsidRPr="002936D9" w:rsidRDefault="004F7D6A">
      <w:pPr>
        <w:rPr>
          <w:rFonts w:ascii="Arial" w:hAnsi="Arial"/>
          <w:sz w:val="24"/>
          <w:szCs w:val="24"/>
        </w:rPr>
      </w:pPr>
    </w:p>
    <w:p w:rsidR="004F7D6A" w:rsidRPr="002936D9" w:rsidRDefault="004F7D6A">
      <w:pPr>
        <w:rPr>
          <w:rFonts w:ascii="Arial" w:hAnsi="Arial"/>
          <w:sz w:val="24"/>
          <w:szCs w:val="24"/>
        </w:rPr>
      </w:pPr>
      <w:r w:rsidRPr="002936D9">
        <w:rPr>
          <w:rFonts w:ascii="Arial" w:hAnsi="Arial"/>
          <w:sz w:val="24"/>
          <w:szCs w:val="24"/>
        </w:rPr>
        <w:t>At the moment I do not have any of the details of the programme but I am aware that the Public Service Ombudsman for Wales</w:t>
      </w:r>
      <w:r w:rsidR="00FD13F4" w:rsidRPr="002936D9">
        <w:rPr>
          <w:rFonts w:ascii="Arial" w:hAnsi="Arial"/>
          <w:sz w:val="24"/>
          <w:szCs w:val="24"/>
        </w:rPr>
        <w:t>,</w:t>
      </w:r>
      <w:r w:rsidRPr="002936D9">
        <w:rPr>
          <w:rFonts w:ascii="Arial" w:hAnsi="Arial"/>
          <w:sz w:val="24"/>
          <w:szCs w:val="24"/>
        </w:rPr>
        <w:t xml:space="preserve"> Mr Peter</w:t>
      </w:r>
      <w:r w:rsidR="00FD13F4" w:rsidRPr="002936D9">
        <w:rPr>
          <w:rFonts w:ascii="Arial" w:hAnsi="Arial"/>
          <w:sz w:val="24"/>
          <w:szCs w:val="24"/>
        </w:rPr>
        <w:t xml:space="preserve"> T</w:t>
      </w:r>
      <w:r w:rsidRPr="002936D9">
        <w:rPr>
          <w:rFonts w:ascii="Arial" w:hAnsi="Arial"/>
          <w:sz w:val="24"/>
          <w:szCs w:val="24"/>
        </w:rPr>
        <w:t>yndall will be in attenda</w:t>
      </w:r>
      <w:r w:rsidR="00FD13F4" w:rsidRPr="002936D9">
        <w:rPr>
          <w:rFonts w:ascii="Arial" w:hAnsi="Arial"/>
          <w:sz w:val="24"/>
          <w:szCs w:val="24"/>
        </w:rPr>
        <w:t>n</w:t>
      </w:r>
      <w:r w:rsidRPr="002936D9">
        <w:rPr>
          <w:rFonts w:ascii="Arial" w:hAnsi="Arial"/>
          <w:sz w:val="24"/>
          <w:szCs w:val="24"/>
        </w:rPr>
        <w:t>ce as well as</w:t>
      </w:r>
      <w:r w:rsidR="00FD13F4" w:rsidRPr="002936D9">
        <w:rPr>
          <w:rFonts w:ascii="Arial" w:hAnsi="Arial"/>
          <w:sz w:val="24"/>
          <w:szCs w:val="24"/>
        </w:rPr>
        <w:t xml:space="preserve"> </w:t>
      </w:r>
      <w:r w:rsidRPr="002936D9">
        <w:rPr>
          <w:rFonts w:ascii="Arial" w:hAnsi="Arial"/>
          <w:sz w:val="24"/>
          <w:szCs w:val="24"/>
        </w:rPr>
        <w:t>the Chair of the Adjudication Panel Mr J Peter Davies.</w:t>
      </w:r>
    </w:p>
    <w:p w:rsidR="00FD13F4" w:rsidRPr="002936D9" w:rsidRDefault="00FD13F4">
      <w:pPr>
        <w:rPr>
          <w:rFonts w:ascii="Arial" w:hAnsi="Arial"/>
          <w:sz w:val="24"/>
          <w:szCs w:val="24"/>
        </w:rPr>
      </w:pPr>
    </w:p>
    <w:p w:rsidR="00FD13F4" w:rsidRPr="002936D9" w:rsidRDefault="00FD13F4">
      <w:pPr>
        <w:rPr>
          <w:rFonts w:ascii="Arial" w:hAnsi="Arial"/>
          <w:sz w:val="24"/>
          <w:szCs w:val="24"/>
        </w:rPr>
      </w:pPr>
      <w:r w:rsidRPr="002936D9">
        <w:rPr>
          <w:rFonts w:ascii="Arial" w:hAnsi="Arial"/>
          <w:sz w:val="24"/>
          <w:szCs w:val="24"/>
        </w:rPr>
        <w:t xml:space="preserve">As regards the rest of the programme I have been informed by the solicitor for Gwynedd who is organising it in her capacity as Chair of </w:t>
      </w:r>
      <w:proofErr w:type="spellStart"/>
      <w:r w:rsidRPr="002936D9">
        <w:rPr>
          <w:rFonts w:ascii="Arial" w:hAnsi="Arial"/>
          <w:sz w:val="24"/>
          <w:szCs w:val="24"/>
        </w:rPr>
        <w:t>ACSeS</w:t>
      </w:r>
      <w:proofErr w:type="spellEnd"/>
      <w:r w:rsidRPr="002936D9">
        <w:rPr>
          <w:rFonts w:ascii="Arial" w:hAnsi="Arial"/>
          <w:sz w:val="24"/>
          <w:szCs w:val="24"/>
        </w:rPr>
        <w:t xml:space="preserve"> that it is in</w:t>
      </w:r>
      <w:r w:rsidR="002936D9" w:rsidRPr="002936D9">
        <w:rPr>
          <w:rFonts w:ascii="Arial" w:hAnsi="Arial"/>
          <w:sz w:val="24"/>
          <w:szCs w:val="24"/>
        </w:rPr>
        <w:t xml:space="preserve"> the process of being finalised</w:t>
      </w:r>
      <w:r w:rsidRPr="002936D9">
        <w:rPr>
          <w:rFonts w:ascii="Arial" w:hAnsi="Arial"/>
          <w:sz w:val="24"/>
          <w:szCs w:val="24"/>
        </w:rPr>
        <w:t>,</w:t>
      </w:r>
      <w:r w:rsidR="002936D9" w:rsidRPr="002936D9">
        <w:rPr>
          <w:rFonts w:ascii="Arial" w:hAnsi="Arial"/>
          <w:sz w:val="24"/>
          <w:szCs w:val="24"/>
        </w:rPr>
        <w:t xml:space="preserve"> </w:t>
      </w:r>
      <w:r w:rsidRPr="002936D9">
        <w:rPr>
          <w:rFonts w:ascii="Arial" w:hAnsi="Arial"/>
          <w:sz w:val="24"/>
          <w:szCs w:val="24"/>
        </w:rPr>
        <w:t>with the hope that the Minister will be in attendance and speaking.</w:t>
      </w:r>
    </w:p>
    <w:p w:rsidR="00FD13F4" w:rsidRPr="002936D9" w:rsidRDefault="00FD13F4">
      <w:pPr>
        <w:rPr>
          <w:rFonts w:ascii="Arial" w:hAnsi="Arial"/>
          <w:sz w:val="24"/>
          <w:szCs w:val="24"/>
        </w:rPr>
      </w:pPr>
    </w:p>
    <w:p w:rsidR="00FD13F4" w:rsidRPr="002936D9" w:rsidRDefault="00FD13F4">
      <w:pPr>
        <w:rPr>
          <w:rFonts w:ascii="Arial" w:hAnsi="Arial"/>
          <w:sz w:val="24"/>
          <w:szCs w:val="24"/>
        </w:rPr>
      </w:pPr>
      <w:r w:rsidRPr="002936D9">
        <w:rPr>
          <w:rFonts w:ascii="Arial" w:hAnsi="Arial"/>
          <w:sz w:val="24"/>
          <w:szCs w:val="24"/>
        </w:rPr>
        <w:t>This Authority has in the past attended in some numbers although I am aware that there has been a feeling from some attendees that some conferences either in all or in part have not felt to have been</w:t>
      </w:r>
      <w:r w:rsidR="002179ED" w:rsidRPr="002936D9">
        <w:rPr>
          <w:rFonts w:ascii="Arial" w:hAnsi="Arial"/>
          <w:sz w:val="24"/>
          <w:szCs w:val="24"/>
        </w:rPr>
        <w:t xml:space="preserve"> of </w:t>
      </w:r>
      <w:r w:rsidRPr="002936D9">
        <w:rPr>
          <w:rFonts w:ascii="Arial" w:hAnsi="Arial"/>
          <w:sz w:val="24"/>
          <w:szCs w:val="24"/>
        </w:rPr>
        <w:t xml:space="preserve">very much use </w:t>
      </w:r>
      <w:r w:rsidR="002179ED" w:rsidRPr="002936D9">
        <w:rPr>
          <w:rFonts w:ascii="Arial" w:hAnsi="Arial"/>
          <w:sz w:val="24"/>
          <w:szCs w:val="24"/>
        </w:rPr>
        <w:t>at a practical level.</w:t>
      </w:r>
      <w:r w:rsidR="002936D9" w:rsidRPr="002936D9">
        <w:rPr>
          <w:rFonts w:ascii="Arial" w:hAnsi="Arial"/>
          <w:sz w:val="24"/>
          <w:szCs w:val="24"/>
        </w:rPr>
        <w:t xml:space="preserve">  </w:t>
      </w:r>
      <w:r w:rsidR="00B34EFE" w:rsidRPr="002936D9">
        <w:rPr>
          <w:rFonts w:ascii="Arial" w:hAnsi="Arial"/>
          <w:sz w:val="24"/>
          <w:szCs w:val="24"/>
        </w:rPr>
        <w:t>Careful consideration will need to be given to fut</w:t>
      </w:r>
      <w:r w:rsidR="00CE3BFF">
        <w:rPr>
          <w:rFonts w:ascii="Arial" w:hAnsi="Arial"/>
          <w:sz w:val="24"/>
          <w:szCs w:val="24"/>
        </w:rPr>
        <w:t xml:space="preserve">ure attendance in the light of </w:t>
      </w:r>
      <w:r w:rsidR="00B34EFE" w:rsidRPr="002936D9">
        <w:rPr>
          <w:rFonts w:ascii="Arial" w:hAnsi="Arial"/>
          <w:sz w:val="24"/>
          <w:szCs w:val="24"/>
        </w:rPr>
        <w:t>the substantial cost to be incurred.</w:t>
      </w:r>
      <w:r w:rsidR="0009131C" w:rsidRPr="002936D9">
        <w:rPr>
          <w:rFonts w:ascii="Arial" w:hAnsi="Arial"/>
          <w:sz w:val="24"/>
          <w:szCs w:val="24"/>
        </w:rPr>
        <w:t xml:space="preserve"> </w:t>
      </w:r>
      <w:r w:rsidR="00CE3BFF">
        <w:rPr>
          <w:rFonts w:ascii="Arial" w:hAnsi="Arial"/>
          <w:sz w:val="24"/>
          <w:szCs w:val="24"/>
        </w:rPr>
        <w:t xml:space="preserve"> </w:t>
      </w:r>
      <w:r w:rsidR="003B18C8" w:rsidRPr="002936D9">
        <w:rPr>
          <w:rFonts w:ascii="Arial" w:hAnsi="Arial"/>
          <w:sz w:val="24"/>
          <w:szCs w:val="24"/>
        </w:rPr>
        <w:t>An estimate of the cost of attendance is</w:t>
      </w:r>
      <w:r w:rsidR="00A96A80" w:rsidRPr="002936D9">
        <w:rPr>
          <w:rFonts w:ascii="Arial" w:hAnsi="Arial"/>
          <w:sz w:val="24"/>
          <w:szCs w:val="24"/>
        </w:rPr>
        <w:t xml:space="preserve"> </w:t>
      </w:r>
      <w:r w:rsidR="0009131C" w:rsidRPr="002936D9">
        <w:rPr>
          <w:rFonts w:ascii="Arial" w:hAnsi="Arial"/>
          <w:sz w:val="24"/>
          <w:szCs w:val="24"/>
        </w:rPr>
        <w:t>£</w:t>
      </w:r>
      <w:r w:rsidR="00CC2A42" w:rsidRPr="002936D9">
        <w:rPr>
          <w:rFonts w:ascii="Arial" w:hAnsi="Arial"/>
          <w:sz w:val="24"/>
          <w:szCs w:val="24"/>
        </w:rPr>
        <w:t>1300</w:t>
      </w:r>
      <w:r w:rsidR="003B18C8" w:rsidRPr="002936D9">
        <w:rPr>
          <w:rFonts w:ascii="Arial" w:hAnsi="Arial"/>
          <w:sz w:val="24"/>
          <w:szCs w:val="24"/>
        </w:rPr>
        <w:t>.</w:t>
      </w:r>
    </w:p>
    <w:p w:rsidR="00B34EFE" w:rsidRPr="002936D9" w:rsidRDefault="00B34EFE">
      <w:pPr>
        <w:rPr>
          <w:rFonts w:ascii="Arial" w:hAnsi="Arial"/>
          <w:sz w:val="24"/>
          <w:szCs w:val="24"/>
        </w:rPr>
      </w:pPr>
    </w:p>
    <w:p w:rsidR="00B34EFE" w:rsidRPr="002936D9" w:rsidRDefault="00B34EFE">
      <w:pPr>
        <w:rPr>
          <w:rFonts w:ascii="Arial" w:hAnsi="Arial"/>
          <w:sz w:val="24"/>
          <w:szCs w:val="24"/>
        </w:rPr>
      </w:pPr>
    </w:p>
    <w:p w:rsidR="00B34EFE" w:rsidRPr="00CE3BFF" w:rsidRDefault="00CE3BFF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RECOMMENDATION:</w:t>
      </w:r>
    </w:p>
    <w:p w:rsidR="00B34EFE" w:rsidRPr="00CE3BFF" w:rsidRDefault="00B34EFE">
      <w:pPr>
        <w:rPr>
          <w:rFonts w:ascii="Arial" w:hAnsi="Arial"/>
          <w:b/>
          <w:sz w:val="24"/>
          <w:szCs w:val="24"/>
        </w:rPr>
      </w:pPr>
      <w:proofErr w:type="gramStart"/>
      <w:r w:rsidRPr="00CE3BFF">
        <w:rPr>
          <w:rFonts w:ascii="Arial" w:hAnsi="Arial"/>
          <w:b/>
          <w:sz w:val="24"/>
          <w:szCs w:val="24"/>
        </w:rPr>
        <w:t>That members</w:t>
      </w:r>
      <w:proofErr w:type="gramEnd"/>
      <w:r w:rsidRPr="00CE3BFF">
        <w:rPr>
          <w:rFonts w:ascii="Arial" w:hAnsi="Arial"/>
          <w:b/>
          <w:sz w:val="24"/>
          <w:szCs w:val="24"/>
        </w:rPr>
        <w:t xml:space="preserve"> consider carefully attendance</w:t>
      </w:r>
      <w:r w:rsidR="0009131C" w:rsidRPr="00CE3BFF">
        <w:rPr>
          <w:rFonts w:ascii="Arial" w:hAnsi="Arial"/>
          <w:b/>
          <w:sz w:val="24"/>
          <w:szCs w:val="24"/>
        </w:rPr>
        <w:t xml:space="preserve"> at the Standards Conference</w:t>
      </w:r>
      <w:r w:rsidR="00A96A80" w:rsidRPr="00CE3BFF">
        <w:rPr>
          <w:rFonts w:ascii="Arial" w:hAnsi="Arial"/>
          <w:b/>
          <w:sz w:val="24"/>
          <w:szCs w:val="24"/>
        </w:rPr>
        <w:t xml:space="preserve"> 2013</w:t>
      </w:r>
      <w:r w:rsidR="00CE3BFF">
        <w:rPr>
          <w:rFonts w:ascii="Arial" w:hAnsi="Arial"/>
          <w:b/>
          <w:sz w:val="24"/>
          <w:szCs w:val="24"/>
        </w:rPr>
        <w:t>.</w:t>
      </w:r>
    </w:p>
    <w:p w:rsidR="004F7D6A" w:rsidRDefault="004F7D6A">
      <w:pPr>
        <w:rPr>
          <w:rFonts w:ascii="Arial" w:hAnsi="Arial"/>
          <w:sz w:val="24"/>
          <w:szCs w:val="24"/>
        </w:rPr>
      </w:pPr>
    </w:p>
    <w:p w:rsidR="00CE3BFF" w:rsidRDefault="00CE3BFF">
      <w:pPr>
        <w:rPr>
          <w:rFonts w:ascii="Arial" w:hAnsi="Arial"/>
          <w:sz w:val="24"/>
          <w:szCs w:val="24"/>
        </w:rPr>
      </w:pPr>
    </w:p>
    <w:p w:rsidR="00CE3BFF" w:rsidRPr="00CE3BFF" w:rsidRDefault="00CE3BFF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(For further information please contact John Parsons, Monitoring Officer)</w:t>
      </w:r>
    </w:p>
    <w:sectPr w:rsidR="00CE3BFF" w:rsidRPr="00CE3BFF" w:rsidSect="006A1D37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E38" w:rsidRDefault="00CD4E38" w:rsidP="00506C8C">
      <w:r>
        <w:separator/>
      </w:r>
    </w:p>
  </w:endnote>
  <w:endnote w:type="continuationSeparator" w:id="0">
    <w:p w:rsidR="00CD4E38" w:rsidRDefault="00CD4E38" w:rsidP="0050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38" w:rsidRPr="00762BE8" w:rsidRDefault="00CD4E38" w:rsidP="00506C8C">
    <w:pPr>
      <w:pStyle w:val="Report-Footer"/>
      <w:rPr>
        <w:rFonts w:ascii="Arial" w:hAnsi="Arial" w:cs="Arial"/>
        <w:color w:val="333333"/>
      </w:rPr>
    </w:pPr>
  </w:p>
  <w:p w:rsidR="00CD4E38" w:rsidRPr="00762BE8" w:rsidRDefault="00CD4E38" w:rsidP="00506C8C">
    <w:pPr>
      <w:pStyle w:val="Report-Footer"/>
      <w:rPr>
        <w:rFonts w:ascii="Arial" w:hAnsi="Arial" w:cs="Arial"/>
        <w:color w:val="333333"/>
      </w:rPr>
    </w:pPr>
    <w:r w:rsidRPr="00762BE8">
      <w:rPr>
        <w:rFonts w:ascii="Arial" w:hAnsi="Arial" w:cs="Arial"/>
        <w:color w:val="333333"/>
      </w:rPr>
      <w:t>Pembrokeshire Coast National Park Authority</w:t>
    </w:r>
    <w:r w:rsidRPr="00762BE8">
      <w:rPr>
        <w:rFonts w:ascii="Arial" w:hAnsi="Arial" w:cs="Arial"/>
        <w:color w:val="333333"/>
      </w:rPr>
      <w:tab/>
    </w:r>
    <w:r w:rsidRPr="00762BE8">
      <w:rPr>
        <w:rFonts w:ascii="Arial" w:hAnsi="Arial" w:cs="Arial"/>
        <w:color w:val="333333"/>
      </w:rPr>
      <w:tab/>
    </w:r>
    <w:r w:rsidRPr="00762BE8">
      <w:rPr>
        <w:rFonts w:ascii="Arial" w:hAnsi="Arial" w:cs="Arial"/>
        <w:color w:val="333333"/>
      </w:rPr>
      <w:tab/>
    </w:r>
  </w:p>
  <w:p w:rsidR="00CD4E38" w:rsidRPr="00506C8C" w:rsidRDefault="00CD4E38" w:rsidP="00506C8C">
    <w:pPr>
      <w:pStyle w:val="Report-Footer"/>
      <w:rPr>
        <w:rFonts w:ascii="Arial" w:hAnsi="Arial" w:cs="Arial"/>
        <w:color w:val="333333"/>
      </w:rPr>
    </w:pPr>
    <w:r>
      <w:rPr>
        <w:rFonts w:ascii="Arial" w:hAnsi="Arial" w:cs="Arial"/>
        <w:color w:val="333333"/>
      </w:rPr>
      <w:t>Standards Committee 14</w:t>
    </w:r>
    <w:r w:rsidRPr="00210D55">
      <w:rPr>
        <w:rFonts w:ascii="Arial" w:hAnsi="Arial" w:cs="Arial"/>
        <w:color w:val="333333"/>
        <w:vertAlign w:val="superscript"/>
      </w:rPr>
      <w:t>th</w:t>
    </w:r>
    <w:r>
      <w:rPr>
        <w:rFonts w:ascii="Arial" w:hAnsi="Arial" w:cs="Arial"/>
        <w:color w:val="333333"/>
      </w:rPr>
      <w:t xml:space="preserve"> November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E38" w:rsidRDefault="00CD4E38" w:rsidP="00506C8C">
      <w:r>
        <w:separator/>
      </w:r>
    </w:p>
  </w:footnote>
  <w:footnote w:type="continuationSeparator" w:id="0">
    <w:p w:rsidR="00CD4E38" w:rsidRDefault="00CD4E38" w:rsidP="00506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D6A"/>
    <w:rsid w:val="000420B8"/>
    <w:rsid w:val="0009131C"/>
    <w:rsid w:val="000A06BB"/>
    <w:rsid w:val="00121ABF"/>
    <w:rsid w:val="002179ED"/>
    <w:rsid w:val="002936D9"/>
    <w:rsid w:val="003B18C8"/>
    <w:rsid w:val="004B04AB"/>
    <w:rsid w:val="004D4F9F"/>
    <w:rsid w:val="004F7D6A"/>
    <w:rsid w:val="00506C8C"/>
    <w:rsid w:val="006A1D37"/>
    <w:rsid w:val="006D4CEC"/>
    <w:rsid w:val="00936C7C"/>
    <w:rsid w:val="009664FF"/>
    <w:rsid w:val="00A96A80"/>
    <w:rsid w:val="00B34EFE"/>
    <w:rsid w:val="00CC2A42"/>
    <w:rsid w:val="00CD4E38"/>
    <w:rsid w:val="00CE3BFF"/>
    <w:rsid w:val="00D6491F"/>
    <w:rsid w:val="00FD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D37"/>
    <w:rPr>
      <w:rFonts w:ascii="Calibri" w:hAnsi="Calibri" w:cs="Arial"/>
      <w:bCs/>
      <w:sz w:val="22"/>
      <w:szCs w:val="1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6C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6C8C"/>
    <w:rPr>
      <w:rFonts w:ascii="Calibri" w:hAnsi="Calibri" w:cs="Arial"/>
      <w:bCs/>
      <w:sz w:val="22"/>
      <w:szCs w:val="10"/>
      <w:lang w:eastAsia="en-US"/>
    </w:rPr>
  </w:style>
  <w:style w:type="paragraph" w:styleId="Footer">
    <w:name w:val="footer"/>
    <w:basedOn w:val="Normal"/>
    <w:link w:val="FooterChar"/>
    <w:rsid w:val="00506C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6C8C"/>
    <w:rPr>
      <w:rFonts w:ascii="Calibri" w:hAnsi="Calibri" w:cs="Arial"/>
      <w:bCs/>
      <w:sz w:val="22"/>
      <w:szCs w:val="10"/>
      <w:lang w:eastAsia="en-US"/>
    </w:rPr>
  </w:style>
  <w:style w:type="paragraph" w:customStyle="1" w:styleId="Report-Footer">
    <w:name w:val="Report - Footer"/>
    <w:basedOn w:val="Footer"/>
    <w:rsid w:val="00506C8C"/>
    <w:pPr>
      <w:tabs>
        <w:tab w:val="clear" w:pos="4513"/>
        <w:tab w:val="clear" w:pos="9026"/>
        <w:tab w:val="right" w:pos="8306"/>
        <w:tab w:val="right" w:pos="9540"/>
      </w:tabs>
    </w:pPr>
    <w:rPr>
      <w:rFonts w:ascii="Times New Roman" w:hAnsi="Times New Roman" w:cs="Times New Roman"/>
      <w:bCs w:val="0"/>
      <w:snapToGrid w:val="0"/>
      <w:color w:val="999999"/>
      <w:szCs w:val="20"/>
    </w:rPr>
  </w:style>
  <w:style w:type="paragraph" w:customStyle="1" w:styleId="Report-Officer">
    <w:name w:val="Report - Officer"/>
    <w:basedOn w:val="Normal"/>
    <w:rsid w:val="00CD4E38"/>
    <w:pPr>
      <w:jc w:val="center"/>
    </w:pPr>
    <w:rPr>
      <w:rFonts w:ascii="Times New Roman" w:hAnsi="Times New Roman" w:cs="Times New Roman"/>
      <w:b/>
      <w:bCs w:val="0"/>
      <w:sz w:val="24"/>
      <w:szCs w:val="20"/>
    </w:rPr>
  </w:style>
  <w:style w:type="paragraph" w:customStyle="1" w:styleId="Report-Committee">
    <w:name w:val="Report - Committee"/>
    <w:basedOn w:val="Normal"/>
    <w:rsid w:val="00CD4E38"/>
    <w:pPr>
      <w:jc w:val="right"/>
    </w:pPr>
    <w:rPr>
      <w:rFonts w:ascii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PCNPA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Parsons</dc:creator>
  <cp:lastModifiedBy>Janet Evans</cp:lastModifiedBy>
  <cp:revision>4</cp:revision>
  <dcterms:created xsi:type="dcterms:W3CDTF">2012-10-31T14:49:00Z</dcterms:created>
  <dcterms:modified xsi:type="dcterms:W3CDTF">2012-10-31T17:20:00Z</dcterms:modified>
</cp:coreProperties>
</file>