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566" w:rsidRDefault="008D5566" w:rsidP="00491A95"/>
    <w:p w:rsidR="00323913" w:rsidRDefault="00323913" w:rsidP="00491A95">
      <w:pPr>
        <w:rPr>
          <w:rFonts w:ascii="Arial" w:hAnsi="Arial" w:cs="Arial"/>
        </w:rPr>
      </w:pPr>
      <w:r>
        <w:rPr>
          <w:rFonts w:ascii="Arial" w:hAnsi="Arial" w:cs="Arial"/>
        </w:rPr>
        <w:t>Members are requested to note the following applications. Both Valid and Invalid applications are listed – see Status. Those marked ‘Invalid’ will not be processed to a decision.</w:t>
      </w:r>
    </w:p>
    <w:p w:rsidR="00323913" w:rsidRPr="00323913" w:rsidRDefault="00323913" w:rsidP="00491A95">
      <w:pPr>
        <w:rPr>
          <w:rFonts w:ascii="Arial" w:hAnsi="Arial" w:cs="Arial"/>
        </w:rPr>
      </w:pPr>
    </w:p>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SN04383394</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NP/13/0144</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Wynn Davies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VG Energy</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Penrallt Ddu, Pontfaen, Fishguard, Pembrokeshire, SA65 9TU</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Installation of 50kw wind turbine (25.25m to blade tip) and associated infrastructure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SS01289772</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NP/13/0145</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Geoffrey Evans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Roger Hunt</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184, Trewent Park, Freshwater East, Pembroke, Pembrokeshire, SA71 5LU</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Replace flat roof with pitched roof including external cladding</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SN13310153</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NP/13/0148</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Miss E McMillan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The Barn, Meadow Farm, Northcliffe, Tenby, Pembrokeshire, SA70 8AU</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Erection of a porch with cloakroom</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Caroline Phillips Bowen</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SM99621415</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NP/13/0149</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R Wint</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Ms K Gardner</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 xml:space="preserve">Millin Farm, The Rhos, Haverfordwest, Pembrokeshire, </w:t>
            </w:r>
            <w:r w:rsidR="00323913">
              <w:rPr>
                <w:rFonts w:ascii="Arial" w:hAnsi="Arial" w:cs="Arial"/>
                <w:noProof/>
              </w:rPr>
              <w:t xml:space="preserve">  </w:t>
            </w:r>
            <w:r w:rsidRPr="00D752D8">
              <w:rPr>
                <w:rFonts w:ascii="Arial" w:hAnsi="Arial" w:cs="Arial"/>
                <w:noProof/>
              </w:rPr>
              <w:t>SA62 4AL</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Erection of replacement barn, change of use to mixed use to include storage, garaging &amp; lettable accommodation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SM76102538</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NP/13/0150</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SF Hukin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Ms J Price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323913" w:rsidRPr="00A61786" w:rsidRDefault="008D5566" w:rsidP="00806F76">
            <w:pPr>
              <w:rPr>
                <w:rFonts w:ascii="Arial" w:hAnsi="Arial" w:cs="Arial"/>
                <w:noProof/>
              </w:rPr>
            </w:pPr>
            <w:r w:rsidRPr="00D752D8">
              <w:rPr>
                <w:rFonts w:ascii="Arial" w:hAnsi="Arial" w:cs="Arial"/>
                <w:noProof/>
              </w:rPr>
              <w:t>18, Maes Y Mynach, St Davids, Haverfordwest, Pembrokeshire, SA62 6QG</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Single storey porch to front of dwelling</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Ceri Porter</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SM73622665</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NP/13/0151</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&amp; Mrs A &amp; S Middleton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C Kimpton, CK Planning</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Llais Y Tonnau, St Davids, Haverfordwest, Pembrokeshire, SA62 6PT</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Change of use of managers house to guest house with owners living accommodation together with on-site car parking, ancillary log store, new boundary hedgebanks &amp; landscaping</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Andrew Richards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SM99550879</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NP/13/0152</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&amp; Mrs R Rees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T Kinver, Kinver Kreations Ltd</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Ferryside, Llangwm Ferry, Guildford Row, Llangwm, Haverfordwest, Pembrokeshire, SA62 4JN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Addition of a 2-storey glazed sitting room extension to the east of the property &amp; single storey conservatory/hobby room extension to the south of the property</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Ceri Porter</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SN12300070</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NP/13/0153</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N Finlay</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David Morgan, David Morgan Architect</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11, St Davids Close, Tenby, Pembrokeshire, SA70 8BT</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Replace rear conservatory with 2 ground floor extnesions, one to rear, one to front with a first floor extension over existing garage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Andrew Richards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SN12860326</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NP/13/0155</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Ms J Rees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Willis &amp; Hole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The Sundowner Motel, New Hedges, Tenby, Pembrokeshire, SA70 8TR</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Alterations &amp; extensions consisting of changes to the external appearance, erect single storey conservatories &amp; garages to existing residential flats (12 no) to form houses &amp; flats (12 no) &amp; associated landscaping</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Liam Jones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SN05913903</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NP/13/0156</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Mrs Vaughan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I Johnston, Harries Design &amp; Management</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Aweldeg, Goat Street, Newport, Pembrokeshire, SA42 0PT</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Demolition of existing extension, garage and garden store and erection of single storey replacement extension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Jeff Davis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Outline</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SN14413060</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NP/13/0157</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Mrs R Field</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Cysgod Y Garn, Mynachlogddu, Clunderwen, Pembrokeshire, SA66 7RY</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Outline application for 2 detached dwellings, 1 x 3 bedroom affordable dwelling and 1 x 4 bedroomed dwelling, with consideration of access and all other matters reserved.</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Andrew Richards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SM85931331</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NP/13/0158</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D WIlliams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L Page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Atlantic View, Settlands Hill, Broad Haven, Haverfordwest, Pembrokeshire, SA62 3JY</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Remodelling of existing property facilitating change from owners accommodation, 5 no bed &amp; breakfast &amp; 2 no. 2 bed self catering holiday cottages to owners accommodation, 2 no. bed &amp; breakfast rooms, 2 no. 2 bedroom holiday cottages &amp; 1 no. 2 bed holiday apartment. Replacement of flat roof dormers to front and rear elevations with pitched roof gable dormers incorporating balconies and verandas.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Caroline Phillips Bowen</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SS06939794</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NP/13/0159</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S Davie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Upper Mead, Manorbier, Tenby, Pembrokeshire, SA70 7TJ</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Construction of wooden garden shed</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Jeff Davis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SN12440107</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NP/13/0160</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J Robson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M Price, M P Architectural Services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Astoria, Serpentine Road, Tenby, Pembrokeshire, SA70 8DD</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Demolition of existing rear extension and replace with new rear single storey kitchen extension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Andrew Richards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Variation/Removal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NP/13/0161</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M Dagdevrin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Owen Banks Planning &amp; Development Ltd</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The Fishnet, Brewery Terrace, Saundersfoot, Pembrokeshire, SA69 9HG</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Removal of Condition 5 of NP/109/85 to allow the sale of hot take-away food</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Liam Jones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SN05183954</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NP/13/0162</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&amp; Mrs Glyn Rees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Liam Siggins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Parrog Stores, Parrog Road, Parrog, Newport, Pembrokeshire, SA42 0RW</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Erection of porch to front</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Jeff Davis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Advert</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SR97589638</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NP/13/0163</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The National Trust</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C Lambart, The National Trust</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The Stackpole Estate, Stackpole, Pembrokeshire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3 x timber boundary post without projecting signs (Bosherston, Broad Haven &amp; One Arch Bridge); 1 timber boundary posts with projecting direction signs (Stackpole Quay) - (Retrospective)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Caroline Phillips Bowen</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SN01840695</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NP/13/0164</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Ms S Thomas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Cri R Gylfinir, Broad Lane, Lawrenny, Kilgetty, Pembrokeshire, SA68 0PN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Single storey lean-to on west gable end to house a biomass boiler &amp; pellett store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Jeff Davis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p w:rsidR="00323913" w:rsidRDefault="00323913" w:rsidP="00491A95"/>
    <w:p w:rsidR="00323913" w:rsidRDefault="00323913" w:rsidP="00491A95"/>
    <w:p w:rsidR="00323913" w:rsidRDefault="00323913"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Variation/Removal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SN01840695</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NP/13/0165</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Ms S Thomas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Cri R Gylfinir, Broad Lane, Lawrenny, Kilgetty, Pembrokeshire, SA68 0PN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Variation of condition 4 of NP/09/380 to allow upvc patio doors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Jeff Davis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SM76732705</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NP/13/0166</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Mrs P Allen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Tir Maen Dewi, Rhodiad-y-Brenin, St Davids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Install solar thermal panels onto an outbuilding roof (adjacent to the house).  The existing outbuilding roof is asbestos this will be replaced with slate prior to installing the panels.  The panels will be on the south-west side of the roof, facing the farm track.</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Determined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Listed Building</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SM76732705</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NP/13/0167</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Mrs P Allen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Tir Maen Dewi, Rhodiad-y-Brenin, St Davids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Installation of thermal panels on roof of historic building within curtilage of listed house, replacement of asbestos sheet roof with slate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Rob Scourfield</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SN12840082</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NP/13/0168</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P Evans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Hywel Rees, Hywel Rees -Tenby</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Former Royal Mail Depot, The Green, Tenby, Pembrokeshire, SA70 8EU</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Change of use to provide a mixed retail &amp; office scheme comprising 9 office incubator/business starter units and a flexible retail unit.</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noProof/>
              </w:rPr>
            </w:pPr>
            <w:r w:rsidRPr="00D752D8">
              <w:rPr>
                <w:rFonts w:ascii="Arial" w:hAnsi="Arial" w:cs="Arial"/>
                <w:noProof/>
              </w:rPr>
              <w:t>Invalid</w:t>
            </w:r>
          </w:p>
          <w:p w:rsidR="00323913" w:rsidRDefault="00323913" w:rsidP="00806F76">
            <w:pPr>
              <w:rPr>
                <w:rFonts w:ascii="Arial" w:hAnsi="Arial" w:cs="Arial"/>
                <w:noProof/>
              </w:rPr>
            </w:pPr>
          </w:p>
          <w:p w:rsidR="00323913" w:rsidRDefault="00323913" w:rsidP="00806F76">
            <w:pPr>
              <w:rPr>
                <w:rFonts w:ascii="Arial" w:hAnsi="Arial" w:cs="Arial"/>
                <w:noProof/>
              </w:rPr>
            </w:pPr>
          </w:p>
          <w:p w:rsidR="00323913" w:rsidRDefault="00323913" w:rsidP="00806F76">
            <w:pPr>
              <w:rPr>
                <w:rFonts w:ascii="Arial" w:hAnsi="Arial" w:cs="Arial"/>
                <w:noProof/>
              </w:rPr>
            </w:pPr>
          </w:p>
          <w:p w:rsidR="00323913" w:rsidRDefault="00323913" w:rsidP="00806F76">
            <w:pPr>
              <w:rPr>
                <w:rFonts w:ascii="Arial" w:hAnsi="Arial" w:cs="Arial"/>
                <w:noProof/>
              </w:rPr>
            </w:pPr>
          </w:p>
          <w:p w:rsidR="00323913" w:rsidRDefault="00323913" w:rsidP="00806F76">
            <w:pPr>
              <w:rPr>
                <w:rFonts w:ascii="Arial" w:hAnsi="Arial" w:cs="Arial"/>
              </w:rPr>
            </w:pPr>
          </w:p>
        </w:tc>
      </w:tr>
    </w:tbl>
    <w:p w:rsidR="00323913" w:rsidRDefault="00323913"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SN14850654</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NP/13/0169</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323913" w:rsidRPr="00A61786" w:rsidRDefault="008D5566" w:rsidP="00806F76">
            <w:pPr>
              <w:rPr>
                <w:rFonts w:ascii="Arial" w:hAnsi="Arial" w:cs="Arial"/>
                <w:noProof/>
              </w:rPr>
            </w:pPr>
            <w:r w:rsidRPr="00D752D8">
              <w:rPr>
                <w:rFonts w:ascii="Arial" w:hAnsi="Arial" w:cs="Arial"/>
                <w:noProof/>
              </w:rPr>
              <w:t>Mr S Williams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K Morgan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 xml:space="preserve">Fernhill, Wisemans Bridge, Narberth, Pembrokeshire, </w:t>
            </w:r>
            <w:r w:rsidR="00323913">
              <w:rPr>
                <w:rFonts w:ascii="Arial" w:hAnsi="Arial" w:cs="Arial"/>
                <w:noProof/>
              </w:rPr>
              <w:t xml:space="preserve">     </w:t>
            </w:r>
            <w:r w:rsidRPr="00D752D8">
              <w:rPr>
                <w:rFonts w:ascii="Arial" w:hAnsi="Arial" w:cs="Arial"/>
                <w:noProof/>
              </w:rPr>
              <w:t>SA67 8NU</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Demolish existing utility room &amp; kitchen, construct single storey kitchen &amp; utility room extension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Jeff Davis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SM82921202</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NP/13/0170</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&amp; Mrs Coggins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Andrew Vaughan-Harries, Hayston Development &amp; Planning</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Mill Haven Place, Middle Broadmoor, Talbenny, Haverfordwest, Pembrokeshire, SA62 3XD</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Change of use of redundant education centre to self-contained holiday let unit</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Caroline Phillips Bowen</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Variation/Removal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SM82911199</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NP/13/0171</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&amp; Mrs Coggins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Andrew Vaughan-Harries, Hayston Development &amp; Planning</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Middle Broadmoor, Talbenny, Haverfordwest, Pembrokeshire, SA62 3XD</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Removal of conditions 9 &amp; 10 from NP/06/120</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Caroline Phillips Bowen</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SM91253963</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NP/13/0172</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B Stevens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Ms Kathryn Perkins, Edwards H Perkins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Outbuildings at The Coachhouse, Trenewydd, Pencaer, Goodwick, Pembrokeshire, SA64 0JN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Change of use of 2 vacant agricultural barns to a woodworking workshop for use by a sole carpenter.  The workshop will not be open to the public.</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Andrew Richards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GDO Part 6</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SM86121884</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NP/13/0173</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J Canton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Default="008D5566" w:rsidP="00806F76">
            <w:pPr>
              <w:rPr>
                <w:rFonts w:ascii="Arial" w:hAnsi="Arial" w:cs="Arial"/>
                <w:noProof/>
              </w:rPr>
            </w:pPr>
            <w:r w:rsidRPr="00D752D8">
              <w:rPr>
                <w:rFonts w:ascii="Arial" w:hAnsi="Arial" w:cs="Arial"/>
                <w:noProof/>
              </w:rPr>
              <w:t>Mr J Davies, JD Architectural &amp; Planning Services</w:t>
            </w:r>
          </w:p>
          <w:p w:rsidR="00323913" w:rsidRDefault="00323913" w:rsidP="00806F76">
            <w:pPr>
              <w:rPr>
                <w:rFonts w:ascii="Arial" w:hAnsi="Arial" w:cs="Arial"/>
              </w:rPr>
            </w:pPr>
          </w:p>
          <w:p w:rsidR="00344A3A" w:rsidRPr="00A61786" w:rsidRDefault="00344A3A" w:rsidP="00806F76">
            <w:pPr>
              <w:rPr>
                <w:rFonts w:ascii="Arial" w:hAnsi="Arial" w:cs="Arial"/>
              </w:rPr>
            </w:pPr>
            <w:bookmarkStart w:id="0" w:name="_GoBack"/>
            <w:bookmarkEnd w:id="0"/>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Field adjacent to, Nolton Haven Farm, Nolton Haven, Haverfordwest, Pembrokeshire, SA62 3NH</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323913" w:rsidRPr="00A61786" w:rsidRDefault="008D5566" w:rsidP="00806F76">
            <w:pPr>
              <w:rPr>
                <w:rFonts w:ascii="Arial" w:hAnsi="Arial" w:cs="Arial"/>
                <w:noProof/>
              </w:rPr>
            </w:pPr>
            <w:r w:rsidRPr="00D752D8">
              <w:rPr>
                <w:rFonts w:ascii="Arial" w:hAnsi="Arial" w:cs="Arial"/>
                <w:noProof/>
              </w:rPr>
              <w:t>Agricultural building for storage of farm machinery, workshop facilities for repairs, maintenance of the farm machinery &amp; storage of farm materials &amp; crops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Andrew Richards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SN04383394</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NP/13/0174</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W Davies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VG Energy Ltd</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Penrallt Ddu, Pontfaen, Fishguard, Pembrokeshire, SA65 9TU</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Installation of 50kw wind turbine (25.25m to blade tip) &amp; associated infrastructure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Richard James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Advert</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SN13230058</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NP/13/0175</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Q Zhu</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Tasty Cafe, 4, White Lion Street, Tenby, Pembrokeshire, SA70 7ES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Erection of fascia sign and projecting sign.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SR99139632</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NP/13/0176</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C James, James Bros Enterprise Ltd</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H Tribe, H B Tribe Chartered Engineer</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Stackpole Quay Farm, Stackpole Quay Road, Stackpole, Pembroke, Pembrokeshire, SA71 5LS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Demolition of timber frame cow kennels &amp; construction on site of portal frame cattle housing building</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Caroline Phillips Bowen</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SR97079577</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NP/13/0177</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C James, James Bros. Enterprise Ltd</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H Tribe, H B Tribe Chartered Engineer</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Stackpole Home Farm Dairy Unit, Stackpole, Pembroke, Pembrokeshire, SA71 5DQ</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Demolition of existing cow kennel building &amp; replace with new portal frame extension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Caroline Phillips Bowen</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p w:rsidR="00323913" w:rsidRDefault="00323913" w:rsidP="00491A95"/>
    <w:p w:rsidR="00323913" w:rsidRDefault="00323913"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SN12480160</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NP/13/0178</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David Ormond</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Hywel Rees, Hywel Rees -Tenby</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Habititabities (formerly Myrtle Grove), Narberth Road, Tenby, Pembrokeshire, SA70 8TH</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Change of use of former dwelling/bed and breakfast guest house to licensed restaurant and guest house accommodation, including glazed extension to front elevation and construction of new timber posts and rope boundary enclosure to road elevation.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Advert</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SN05723909</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NP/13/0179</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Danny Zhao</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The China Inn, Dolphin House, East Street, Newport, Pembrokeshire, SA42 0SY</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New signage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SN13610489</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NP/13/0180</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Miss Jackie Cavill</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Mark Davies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1, High Street, Saundersfoot, Pembrokeshire, SA69 9EJ</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Proposed change of use to part of first floor level from residential to restaurant.  Alterations &amp; extensions to provide new pitched lean-to roof over single storey store &amp; canopy roof together with new false pitch roof at first floor level on west elevation.  An extension at first floor level to enclose external flat roof area to extend restaurant, along with the provision of new fenestration to serve floor space within the first floor level.  In addition, external works to provide new access ramp &amp; new railings.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SM80460646</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NP/13/0181</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E Bryan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P Smiddy</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 xml:space="preserve">Dale Hill Cottage, Dale, Haverfordwest, Pembrokeshire, </w:t>
            </w:r>
            <w:r w:rsidR="00323913">
              <w:rPr>
                <w:rFonts w:ascii="Arial" w:hAnsi="Arial" w:cs="Arial"/>
                <w:noProof/>
              </w:rPr>
              <w:t xml:space="preserve">       </w:t>
            </w:r>
            <w:r w:rsidRPr="00D752D8">
              <w:rPr>
                <w:rFonts w:ascii="Arial" w:hAnsi="Arial" w:cs="Arial"/>
                <w:noProof/>
              </w:rPr>
              <w:t>SA62 3QX</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Rear single storey lean-to extension for use by a registered disabled person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Ceri Porter</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323913" w:rsidRDefault="00323913"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SM85891287</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NP/13/0182</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F Shortt</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J Durham, Kimpton Durham John Associates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Land adjacent to Alberts Cottage, Wesley Road, Little Haven, Haverfordwest, Pembrokeshire, SA62 3UJ</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Proposed dwelling on land adjacent to and re-opening of parking space in front garden of Alberts Cottage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Liam Jones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SM88620156</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NP/13/0183</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B Hathway</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Will Griffiths, Good Life Incorporated</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Broomhill, Angle, Pembroke, Pembrokeshire, SA71 5AH</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Installation of a domestic 100kw wind turbine measuring 30m to hub &amp; 40m to blade tip</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Richard James</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SM83000668</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NP/13/0184</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&amp; Mrs R Mathias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J Farr, John Farr &amp; Associates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Monkhaven Manor, St Ishmaels, Haverfordwest, Pembrokeshire, SA62 3TH</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Rebuilding and conversion of vacant outbuilding to 5 ensuite B &amp; B rooms for use ancillary to main B &amp; B business.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Listed Building</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SM83000668</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NP/13/0185</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&amp; Mrs R Mathias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J Farr, John Farr &amp; Associates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Monkhaven Manor, St Ishmaels, Haverfordwest, Pembrokeshire, SA62 3TH</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Conversion of outbuildings to 5 ensuite bedrooms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SN11860494</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NP/13/0186</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Richard Lindsay</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Hywel Rees, Hywel Rees -Tenby</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Default="008D5566" w:rsidP="00806F76">
            <w:pPr>
              <w:rPr>
                <w:rFonts w:ascii="Arial" w:hAnsi="Arial" w:cs="Arial"/>
                <w:noProof/>
              </w:rPr>
            </w:pPr>
            <w:r w:rsidRPr="00D752D8">
              <w:rPr>
                <w:rFonts w:ascii="Arial" w:hAnsi="Arial" w:cs="Arial"/>
                <w:noProof/>
              </w:rPr>
              <w:t>Caravan Park, Moreton Farm Leisure Park, Moreton Lane, Moreton, Saundersfoot, Pembrokeshire, SA69 9EA</w:t>
            </w:r>
          </w:p>
          <w:p w:rsidR="00323913" w:rsidRDefault="00323913" w:rsidP="00806F76">
            <w:pPr>
              <w:rPr>
                <w:rFonts w:ascii="Arial" w:hAnsi="Arial" w:cs="Arial"/>
                <w:noProof/>
              </w:rPr>
            </w:pPr>
          </w:p>
          <w:p w:rsidR="00323913" w:rsidRDefault="00323913" w:rsidP="00806F76">
            <w:pPr>
              <w:rPr>
                <w:rFonts w:ascii="Arial" w:hAnsi="Arial" w:cs="Arial"/>
                <w:noProof/>
              </w:rPr>
            </w:pPr>
          </w:p>
          <w:p w:rsidR="00323913" w:rsidRPr="00A61786" w:rsidRDefault="00323913" w:rsidP="00806F76">
            <w:pPr>
              <w:rPr>
                <w:rFonts w:ascii="Arial" w:hAnsi="Arial" w:cs="Arial"/>
              </w:rPr>
            </w:pP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Change from 40 tent pitches to 40 'unit' pitches for touring caravans and motor caravans and retention of 20 tent pitches including engineering works to level off the area of land allocated for 20 tent pitches.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SM81940659</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NP/13/0187</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L Richards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Ms Anna Corden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Musselwick House, Musselwick Road, St Ishmaels, Haverfordwest, Pembrokeshire, SA62 3TJ</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Construction of a shed for the storage of boats &amp; garden &amp; maintenance equipment ancillary to the use of Sarah's Cottage and The Bungalow as holiday lets, including the extension of the curtilage of Sarah's Cottage to include the proposed structure.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Reserved Matters</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SM79862550</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NP/13/0188</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R Tungate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Ian Bartlett, Ian Bartlett Building Design &amp; Cons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Plot C, Land to rear of Caer Glas, Whitchurch, Solva, Haverfordwest, Pembrokeshire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Erection of dwelling (Plot C)</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Ceri Porter</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SM83450751</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NP/13/0189</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P Jenkins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A Sutton, AS Architectue &amp; Planning</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The Green, Burgage Green Road, St Ishmaels, Haverfordwest, Pembrokeshire, SA62 3SS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Alteration to garage location in planning permission NP/040/92</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SN12640116</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NP/13/0190</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B Dunn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K Morgan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 xml:space="preserve">South Ridge, Narberth Road, Tenby, Pembrokeshire, </w:t>
            </w:r>
            <w:r w:rsidR="00344A3A">
              <w:rPr>
                <w:rFonts w:ascii="Arial" w:hAnsi="Arial" w:cs="Arial"/>
                <w:noProof/>
              </w:rPr>
              <w:t xml:space="preserve">     </w:t>
            </w:r>
            <w:r w:rsidRPr="00D752D8">
              <w:rPr>
                <w:rFonts w:ascii="Arial" w:hAnsi="Arial" w:cs="Arial"/>
                <w:noProof/>
              </w:rPr>
              <w:t>SA70 8HT</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Rear Extension with Balcony</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Ceri Porter</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p w:rsidR="00344A3A" w:rsidRDefault="00344A3A"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SM98941204</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NP/13/0191</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&amp; Mrs I Andrew</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Ian Bartlett, Ian Bartlett Building Design &amp; Cons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Underwood Cottage, Lower Quay Road, Hook, Haverfordwest, Pembrokeshire, SA62 4LR</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Alterations to cottage to include reorganisation of existing rear extension roof slopes and infilling of rear courtyard to provide additional habitable floor space and new window &amp; door openings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Ceri Porter</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Listed Building</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SN00920623</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NP/13/0192</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B Edmunds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T Mamara, T M Design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Yacht Station, Lawrenny Quay, Kilgetty, Pembrokeshire, SA68 0PR</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Excavation, erection of temporary gabion wall, erection of stone faced reinforced concrete retaining wall and reconstruction of Quay wall</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Reserved Matters</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SN12650528</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NP/13/0193</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Lee Hempson-Simpson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Steve Hole, Willis &amp; Hole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Plot adjoining Holly Tree Cottage, Valley Road, Saundersfoot, Pembrokeshire, SA69 9LU</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One and a half storey house and site layout.</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Ceri Porter</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SN00920623</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NP/13/0194</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B Edmunds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T Mamara, T M Design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Yacht Station, Lawrenny Quay, Kilgetty, Pembrokeshire, SA68 0PR</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Excavation, erection of temporary gabion wall, erection of stone faced reinforced concrete retaining wall and reconstruction of Quay wall</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Caroline Phillips Bowen</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SN05553832</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NP/13/0195</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Mrs Lorna Tresidder</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Default="008D5566" w:rsidP="00806F76">
            <w:pPr>
              <w:rPr>
                <w:rFonts w:ascii="Arial" w:hAnsi="Arial" w:cs="Arial"/>
                <w:noProof/>
              </w:rPr>
            </w:pPr>
            <w:r w:rsidRPr="00D752D8">
              <w:rPr>
                <w:rFonts w:ascii="Arial" w:hAnsi="Arial" w:cs="Arial"/>
                <w:noProof/>
              </w:rPr>
              <w:t>Mr C Kimpton, CK Planning</w:t>
            </w:r>
          </w:p>
          <w:p w:rsidR="00323913" w:rsidRPr="00A61786" w:rsidRDefault="00323913" w:rsidP="00806F76">
            <w:pPr>
              <w:rPr>
                <w:rFonts w:ascii="Arial" w:hAnsi="Arial" w:cs="Arial"/>
              </w:rPr>
            </w:pP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Blaenafon, Mill Lane, Newport, Pembrokeshire, SA42 0QT</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Erection of Artists Studio, lean-to storage shed and regularise use of land as additional garden area</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r w:rsidRPr="00D752D8">
              <w:rPr>
                <w:rFonts w:ascii="Arial" w:hAnsi="Arial" w:cs="Arial"/>
                <w:noProof/>
              </w:rPr>
              <w:t>Ceri Porter</w:t>
            </w: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Valid - with Officers</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SN12690138</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NP/13/0196</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Mrs Jane Cowper</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Alan Jones, Harold Metcalfe Partnership</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63, Upper Hill Park, Tenby, Pembrokeshire, SA70 8JF</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Extension to lounge and dining areas, with raised decking area and demolition o</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SM99181311</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NP/13/0197</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&amp; Mrs Llewellin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Owen Banks Planning &amp; Development Ltd</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 xml:space="preserve">Woodleys, Boulston, Haverfordwest, Pembrokeshire, </w:t>
            </w:r>
            <w:r w:rsidR="00344A3A">
              <w:rPr>
                <w:rFonts w:ascii="Arial" w:hAnsi="Arial" w:cs="Arial"/>
                <w:noProof/>
              </w:rPr>
              <w:t xml:space="preserve">      </w:t>
            </w:r>
            <w:r w:rsidRPr="00D752D8">
              <w:rPr>
                <w:rFonts w:ascii="Arial" w:hAnsi="Arial" w:cs="Arial"/>
                <w:noProof/>
              </w:rPr>
              <w:t>SA62 4AH</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Conversion of existing outbuildings to residential annexe accommodation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SM75562565</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NP/13/0198</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Misses Alan Williamson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Ms J Price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100, Nun Street, St Davids, Haverfordwest, Pembrokeshire, SA62 6NX</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Single storey rear extension to provide extra bedroom &amp; new kitchen</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SM88662354</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NP/13/0199</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&amp; Mrs L Williams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S Merrony, Simon Merrony Architects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The Old Barn, Barch Farm, Roch, Haverfordwest, Pembrokeshire, SA62 6HE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Alterations &amp; extension to existing dwelling house, including construction of new two storey extension &amp; a new separate garage.  Existing garage to be converted into semi glazed entrance hall &amp; utility area</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p w:rsidR="00323913" w:rsidRDefault="00323913" w:rsidP="00491A95"/>
    <w:p w:rsidR="00323913" w:rsidRDefault="00323913" w:rsidP="00491A95"/>
    <w:tbl>
      <w:tblPr>
        <w:tblW w:w="9606" w:type="dxa"/>
        <w:tblLayout w:type="fixed"/>
        <w:tblLook w:val="04A0" w:firstRow="1" w:lastRow="0" w:firstColumn="1" w:lastColumn="0" w:noHBand="0" w:noVBand="1"/>
      </w:tblPr>
      <w:tblGrid>
        <w:gridCol w:w="486"/>
        <w:gridCol w:w="2290"/>
        <w:gridCol w:w="3144"/>
        <w:gridCol w:w="1283"/>
        <w:gridCol w:w="2403"/>
      </w:tblGrid>
      <w:tr w:rsidR="008D5566" w:rsidTr="00724CF7">
        <w:tc>
          <w:tcPr>
            <w:tcW w:w="486" w:type="dxa"/>
          </w:tcPr>
          <w:p w:rsidR="008D5566" w:rsidRDefault="008D5566" w:rsidP="00491A95">
            <w:pPr>
              <w:numPr>
                <w:ilvl w:val="0"/>
                <w:numId w:val="1"/>
              </w:numPr>
              <w:ind w:left="426"/>
            </w:pPr>
          </w:p>
        </w:tc>
        <w:tc>
          <w:tcPr>
            <w:tcW w:w="2290" w:type="dxa"/>
          </w:tcPr>
          <w:p w:rsidR="008D5566" w:rsidRPr="00A61786" w:rsidRDefault="008D5566" w:rsidP="00A61786">
            <w:pPr>
              <w:jc w:val="right"/>
              <w:rPr>
                <w:rFonts w:ascii="Arial" w:hAnsi="Arial" w:cs="Arial"/>
                <w:b/>
              </w:rPr>
            </w:pPr>
            <w:r w:rsidRPr="00A61786">
              <w:rPr>
                <w:rFonts w:ascii="Arial" w:hAnsi="Arial" w:cs="Arial"/>
                <w:b/>
              </w:rPr>
              <w:t>Application Type:</w:t>
            </w:r>
          </w:p>
        </w:tc>
        <w:tc>
          <w:tcPr>
            <w:tcW w:w="3144" w:type="dxa"/>
          </w:tcPr>
          <w:p w:rsidR="008D5566" w:rsidRPr="00A61786" w:rsidRDefault="008D5566" w:rsidP="00806F76">
            <w:pPr>
              <w:rPr>
                <w:rFonts w:ascii="Arial" w:hAnsi="Arial" w:cs="Arial"/>
              </w:rPr>
            </w:pPr>
            <w:r w:rsidRPr="00D752D8">
              <w:rPr>
                <w:rFonts w:ascii="Arial" w:hAnsi="Arial" w:cs="Arial"/>
                <w:noProof/>
              </w:rPr>
              <w:t>Full</w:t>
            </w:r>
          </w:p>
        </w:tc>
        <w:tc>
          <w:tcPr>
            <w:tcW w:w="1283" w:type="dxa"/>
          </w:tcPr>
          <w:p w:rsidR="008D5566" w:rsidRPr="00A61786" w:rsidRDefault="008D5566" w:rsidP="00806F76">
            <w:pPr>
              <w:rPr>
                <w:rFonts w:ascii="Arial" w:hAnsi="Arial" w:cs="Arial"/>
              </w:rPr>
            </w:pPr>
            <w:r w:rsidRPr="00A61786">
              <w:rPr>
                <w:rFonts w:ascii="Arial" w:hAnsi="Arial" w:cs="Arial"/>
                <w:b/>
              </w:rPr>
              <w:t>GridRef:</w:t>
            </w:r>
          </w:p>
        </w:tc>
        <w:tc>
          <w:tcPr>
            <w:tcW w:w="2403" w:type="dxa"/>
          </w:tcPr>
          <w:p w:rsidR="008D5566" w:rsidRPr="00A61786" w:rsidRDefault="008D5566" w:rsidP="00806F76">
            <w:pPr>
              <w:rPr>
                <w:rFonts w:ascii="Arial" w:hAnsi="Arial" w:cs="Arial"/>
              </w:rPr>
            </w:pPr>
            <w:r w:rsidRPr="00D752D8">
              <w:rPr>
                <w:rFonts w:ascii="Arial" w:hAnsi="Arial" w:cs="Arial"/>
                <w:noProof/>
              </w:rPr>
              <w:t>SN12440129</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Reference:</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NP/13/0200</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Applicant:</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Mr C Rogers</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Agent:</w:t>
            </w:r>
          </w:p>
        </w:tc>
        <w:tc>
          <w:tcPr>
            <w:tcW w:w="6830" w:type="dxa"/>
            <w:gridSpan w:val="3"/>
          </w:tcPr>
          <w:p w:rsidR="008D5566" w:rsidRPr="00A6178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Location:</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 xml:space="preserve">White Oaks, Narberth Road, Tenby, Pembrokeshire, </w:t>
            </w:r>
            <w:r w:rsidR="00344A3A">
              <w:rPr>
                <w:rFonts w:ascii="Arial" w:hAnsi="Arial" w:cs="Arial"/>
                <w:noProof/>
              </w:rPr>
              <w:t xml:space="preserve">      </w:t>
            </w:r>
            <w:r w:rsidRPr="00D752D8">
              <w:rPr>
                <w:rFonts w:ascii="Arial" w:hAnsi="Arial" w:cs="Arial"/>
                <w:noProof/>
              </w:rPr>
              <w:t>SA70 8JD</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sidRPr="00A61786">
              <w:rPr>
                <w:rFonts w:ascii="Arial" w:hAnsi="Arial" w:cs="Arial"/>
                <w:b/>
              </w:rPr>
              <w:t>Proposal:</w:t>
            </w:r>
          </w:p>
        </w:tc>
        <w:tc>
          <w:tcPr>
            <w:tcW w:w="6830" w:type="dxa"/>
            <w:gridSpan w:val="3"/>
          </w:tcPr>
          <w:p w:rsidR="008D5566" w:rsidRPr="00A61786" w:rsidRDefault="008D5566" w:rsidP="00806F76">
            <w:pPr>
              <w:rPr>
                <w:rFonts w:ascii="Arial" w:hAnsi="Arial" w:cs="Arial"/>
              </w:rPr>
            </w:pPr>
            <w:r w:rsidRPr="00D752D8">
              <w:rPr>
                <w:rFonts w:ascii="Arial" w:hAnsi="Arial" w:cs="Arial"/>
                <w:noProof/>
              </w:rPr>
              <w:t>Single storey extension, internal alterations &amp; double garage</w:t>
            </w:r>
          </w:p>
        </w:tc>
      </w:tr>
      <w:tr w:rsidR="008D5566" w:rsidTr="00724CF7">
        <w:tc>
          <w:tcPr>
            <w:tcW w:w="486" w:type="dxa"/>
          </w:tcPr>
          <w:p w:rsidR="008D5566" w:rsidRDefault="008D5566" w:rsidP="00806F76"/>
        </w:tc>
        <w:tc>
          <w:tcPr>
            <w:tcW w:w="2290" w:type="dxa"/>
          </w:tcPr>
          <w:p w:rsidR="008D5566" w:rsidRPr="00A61786" w:rsidRDefault="008D5566" w:rsidP="00A61786">
            <w:pPr>
              <w:jc w:val="right"/>
              <w:rPr>
                <w:rFonts w:ascii="Arial" w:hAnsi="Arial" w:cs="Arial"/>
                <w:b/>
              </w:rPr>
            </w:pPr>
            <w:r>
              <w:rPr>
                <w:rFonts w:ascii="Arial" w:hAnsi="Arial" w:cs="Arial"/>
                <w:b/>
              </w:rPr>
              <w:t>Case Officer:</w:t>
            </w:r>
          </w:p>
        </w:tc>
        <w:tc>
          <w:tcPr>
            <w:tcW w:w="6830" w:type="dxa"/>
            <w:gridSpan w:val="3"/>
          </w:tcPr>
          <w:p w:rsidR="008D5566" w:rsidRDefault="008D5566" w:rsidP="00806F76">
            <w:pPr>
              <w:rPr>
                <w:rFonts w:ascii="Arial" w:hAnsi="Arial" w:cs="Arial"/>
              </w:rPr>
            </w:pPr>
          </w:p>
        </w:tc>
      </w:tr>
      <w:tr w:rsidR="008D5566" w:rsidTr="00724CF7">
        <w:tc>
          <w:tcPr>
            <w:tcW w:w="486" w:type="dxa"/>
          </w:tcPr>
          <w:p w:rsidR="008D5566" w:rsidRDefault="008D5566" w:rsidP="00806F76"/>
        </w:tc>
        <w:tc>
          <w:tcPr>
            <w:tcW w:w="2290" w:type="dxa"/>
          </w:tcPr>
          <w:p w:rsidR="008D5566" w:rsidRDefault="008D5566" w:rsidP="00EF2412">
            <w:pPr>
              <w:jc w:val="right"/>
              <w:rPr>
                <w:rFonts w:ascii="Arial" w:hAnsi="Arial" w:cs="Arial"/>
                <w:b/>
              </w:rPr>
            </w:pPr>
            <w:r>
              <w:rPr>
                <w:rFonts w:ascii="Arial" w:hAnsi="Arial" w:cs="Arial"/>
                <w:b/>
              </w:rPr>
              <w:t>Status:</w:t>
            </w:r>
          </w:p>
        </w:tc>
        <w:tc>
          <w:tcPr>
            <w:tcW w:w="6830" w:type="dxa"/>
            <w:gridSpan w:val="3"/>
          </w:tcPr>
          <w:p w:rsidR="008D5566" w:rsidRDefault="008D5566" w:rsidP="00806F76">
            <w:pPr>
              <w:rPr>
                <w:rFonts w:ascii="Arial" w:hAnsi="Arial" w:cs="Arial"/>
              </w:rPr>
            </w:pPr>
            <w:r w:rsidRPr="00D752D8">
              <w:rPr>
                <w:rFonts w:ascii="Arial" w:hAnsi="Arial" w:cs="Arial"/>
                <w:noProof/>
              </w:rPr>
              <w:t>Invalid</w:t>
            </w:r>
          </w:p>
        </w:tc>
      </w:tr>
    </w:tbl>
    <w:p w:rsidR="008D5566" w:rsidRDefault="008D5566" w:rsidP="00491A95"/>
    <w:sectPr w:rsidR="008D5566" w:rsidSect="005F7F0C">
      <w:headerReference w:type="default" r:id="rId8"/>
      <w:footerReference w:type="default" r:id="rId9"/>
      <w:headerReference w:type="first" r:id="rId10"/>
      <w:pgSz w:w="11906" w:h="16838" w:code="9"/>
      <w:pgMar w:top="1191" w:right="1134" w:bottom="1191"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913" w:rsidRDefault="00323913" w:rsidP="00D91598">
      <w:r>
        <w:separator/>
      </w:r>
    </w:p>
  </w:endnote>
  <w:endnote w:type="continuationSeparator" w:id="0">
    <w:p w:rsidR="00323913" w:rsidRDefault="00323913" w:rsidP="00D9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13" w:rsidRPr="005F7F0C" w:rsidRDefault="00323913" w:rsidP="00CD5170">
    <w:pPr>
      <w:pStyle w:val="Report-Footer"/>
      <w:pBdr>
        <w:top w:val="single" w:sz="4" w:space="1" w:color="auto"/>
      </w:pBdr>
      <w:rPr>
        <w:rFonts w:ascii="Arial" w:hAnsi="Arial" w:cs="Arial"/>
        <w:color w:val="333333"/>
        <w:sz w:val="8"/>
        <w:szCs w:val="8"/>
      </w:rPr>
    </w:pPr>
  </w:p>
  <w:p w:rsidR="00323913" w:rsidRDefault="00323913" w:rsidP="00F531A4">
    <w:pPr>
      <w:pStyle w:val="Report-Footer"/>
      <w:rPr>
        <w:rFonts w:ascii="Arial" w:hAnsi="Arial" w:cs="Arial"/>
        <w:color w:val="333333"/>
        <w:szCs w:val="22"/>
      </w:rPr>
    </w:pPr>
    <w:r>
      <w:rPr>
        <w:rFonts w:ascii="Arial" w:hAnsi="Arial" w:cs="Arial"/>
        <w:color w:val="333333"/>
        <w:szCs w:val="22"/>
      </w:rPr>
      <w:t>Pembrokeshire Coast National Park Authority</w:t>
    </w:r>
  </w:p>
  <w:p w:rsidR="00323913" w:rsidRDefault="00323913">
    <w:pPr>
      <w:pStyle w:val="Footer"/>
    </w:pPr>
    <w:r>
      <w:rPr>
        <w:rFonts w:ascii="Arial" w:hAnsi="Arial" w:cs="Arial"/>
        <w:color w:val="333333"/>
        <w:sz w:val="22"/>
        <w:szCs w:val="22"/>
      </w:rPr>
      <w:t xml:space="preserve">Development Management Committee – </w:t>
    </w:r>
    <w:r w:rsidR="00344A3A">
      <w:rPr>
        <w:rFonts w:ascii="Arial" w:hAnsi="Arial" w:cs="Arial"/>
        <w:color w:val="333333"/>
        <w:sz w:val="22"/>
        <w:szCs w:val="22"/>
      </w:rPr>
      <w:t>22</w:t>
    </w:r>
    <w:r w:rsidR="00344A3A" w:rsidRPr="00344A3A">
      <w:rPr>
        <w:rFonts w:ascii="Arial" w:hAnsi="Arial" w:cs="Arial"/>
        <w:color w:val="333333"/>
        <w:sz w:val="22"/>
        <w:szCs w:val="22"/>
        <w:vertAlign w:val="superscript"/>
      </w:rPr>
      <w:t>nd</w:t>
    </w:r>
    <w:r w:rsidR="00344A3A">
      <w:rPr>
        <w:rFonts w:ascii="Arial" w:hAnsi="Arial" w:cs="Arial"/>
        <w:color w:val="333333"/>
        <w:sz w:val="22"/>
        <w:szCs w:val="22"/>
      </w:rPr>
      <w:t xml:space="preserve"> May 2013</w:t>
    </w:r>
    <w:r>
      <w:rPr>
        <w:rFonts w:ascii="Arial" w:hAnsi="Arial" w:cs="Arial"/>
        <w:b/>
        <w:color w:val="333333"/>
        <w:sz w:val="22"/>
        <w:szCs w:val="22"/>
      </w:rPr>
      <w:tab/>
    </w:r>
    <w:r>
      <w:rPr>
        <w:rFonts w:ascii="Arial" w:hAnsi="Arial" w:cs="Arial"/>
        <w:sz w:val="22"/>
        <w:szCs w:val="22"/>
      </w:rPr>
      <w:t xml:space="preserve">Page :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sidR="00344A3A">
      <w:rPr>
        <w:rStyle w:val="PageNumber"/>
        <w:rFonts w:ascii="Arial" w:hAnsi="Arial" w:cs="Arial"/>
        <w:noProof/>
        <w:sz w:val="22"/>
        <w:szCs w:val="22"/>
      </w:rPr>
      <w:t>13</w:t>
    </w:r>
    <w:r>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913" w:rsidRDefault="00323913" w:rsidP="00D91598">
      <w:r>
        <w:separator/>
      </w:r>
    </w:p>
  </w:footnote>
  <w:footnote w:type="continuationSeparator" w:id="0">
    <w:p w:rsidR="00323913" w:rsidRDefault="00323913" w:rsidP="00D91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13" w:rsidRDefault="00323913" w:rsidP="00F531A4">
    <w:pPr>
      <w:spacing w:before="77"/>
      <w:ind w:right="-2"/>
      <w:jc w:val="center"/>
      <w:rPr>
        <w:rFonts w:ascii="Arial" w:eastAsia="Arial" w:hAnsi="Arial" w:cs="Arial"/>
      </w:rPr>
    </w:pPr>
    <w:r>
      <w:rPr>
        <w:rFonts w:ascii="Arial" w:eastAsia="Arial" w:hAnsi="Arial" w:cs="Arial"/>
        <w:b/>
        <w:bCs/>
      </w:rPr>
      <w:t>REPORT OF HEAD OF DEVELOPMENT MANAGEMENT</w:t>
    </w:r>
  </w:p>
  <w:p w:rsidR="00323913" w:rsidRDefault="00323913" w:rsidP="00F531A4">
    <w:pPr>
      <w:autoSpaceDE w:val="0"/>
      <w:autoSpaceDN w:val="0"/>
      <w:adjustRightInd w:val="0"/>
      <w:rPr>
        <w:rFonts w:ascii="Arial" w:eastAsia="Arial" w:hAnsi="Arial" w:cs="Arial"/>
        <w:b/>
        <w:bCs/>
        <w:position w:val="-1"/>
      </w:rPr>
    </w:pPr>
    <w:r>
      <w:rPr>
        <w:rFonts w:ascii="Arial" w:eastAsia="Arial" w:hAnsi="Arial" w:cs="Arial"/>
        <w:b/>
        <w:bCs/>
        <w:position w:val="-1"/>
      </w:rPr>
      <w:t>ON APPLICATIONS RECEIVED SINCE PUBLICATION OF THE LAST AGENDA</w:t>
    </w:r>
  </w:p>
  <w:p w:rsidR="00323913" w:rsidRPr="005F7F0C" w:rsidRDefault="00323913" w:rsidP="005F7F0C">
    <w:pPr>
      <w:pBdr>
        <w:bottom w:val="single" w:sz="4" w:space="1" w:color="auto"/>
      </w:pBdr>
      <w:autoSpaceDE w:val="0"/>
      <w:autoSpaceDN w:val="0"/>
      <w:adjustRightInd w:val="0"/>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13" w:rsidRDefault="00323913" w:rsidP="00A44B03">
    <w:pPr>
      <w:autoSpaceDE w:val="0"/>
      <w:autoSpaceDN w:val="0"/>
      <w:adjustRightInd w:val="0"/>
      <w:rPr>
        <w:rFonts w:ascii="Arial" w:hAnsi="Arial" w:cs="Arial"/>
        <w:b/>
        <w:bCs/>
        <w:lang w:val="en-US"/>
      </w:rPr>
    </w:pPr>
    <w:r>
      <w:rPr>
        <w:rFonts w:ascii="Arial" w:hAnsi="Arial" w:cs="Arial"/>
        <w:b/>
        <w:bCs/>
        <w:lang w:val="en-US"/>
      </w:rPr>
      <w:t>REPORT OF HEAD OF DEVELOPMENT MANAGEMENT</w:t>
    </w:r>
  </w:p>
  <w:p w:rsidR="00323913" w:rsidRDefault="00323913" w:rsidP="00A44B03">
    <w:pPr>
      <w:autoSpaceDE w:val="0"/>
      <w:autoSpaceDN w:val="0"/>
      <w:adjustRightInd w:val="0"/>
      <w:rPr>
        <w:rFonts w:ascii="Arial" w:hAnsi="Arial" w:cs="Arial"/>
        <w:bCs/>
        <w:lang w:val="en-US"/>
      </w:rPr>
    </w:pPr>
    <w:r>
      <w:rPr>
        <w:rFonts w:ascii="Arial" w:hAnsi="Arial" w:cs="Arial"/>
        <w:b/>
        <w:bCs/>
        <w:lang w:val="en-US"/>
      </w:rPr>
      <w:t>ON APPLICATIONS RECEIVED SINCE PUBLICATION OF THE LAST AGENDA</w:t>
    </w:r>
  </w:p>
  <w:p w:rsidR="00323913" w:rsidRDefault="00323913" w:rsidP="00A44B03">
    <w:pPr>
      <w:autoSpaceDE w:val="0"/>
      <w:autoSpaceDN w:val="0"/>
      <w:adjustRightInd w:val="0"/>
    </w:pPr>
  </w:p>
  <w:p w:rsidR="00323913" w:rsidRDefault="00323913" w:rsidP="00491A95">
    <w:pPr>
      <w:autoSpaceDE w:val="0"/>
      <w:autoSpaceDN w:val="0"/>
      <w:adjustRightInd w:val="0"/>
    </w:pPr>
    <w:r>
      <w:t>Members are requested to note the following applications.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B726A"/>
    <w:multiLevelType w:val="hybridMultilevel"/>
    <w:tmpl w:val="384AC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34"/>
    <w:rsid w:val="00027AC8"/>
    <w:rsid w:val="000570FD"/>
    <w:rsid w:val="001269E8"/>
    <w:rsid w:val="00184CB1"/>
    <w:rsid w:val="001C67D8"/>
    <w:rsid w:val="00281DE2"/>
    <w:rsid w:val="00323913"/>
    <w:rsid w:val="00344A3A"/>
    <w:rsid w:val="00367657"/>
    <w:rsid w:val="003E535E"/>
    <w:rsid w:val="00491A95"/>
    <w:rsid w:val="00493230"/>
    <w:rsid w:val="004A6EDE"/>
    <w:rsid w:val="0055300D"/>
    <w:rsid w:val="005B2210"/>
    <w:rsid w:val="005F7F0C"/>
    <w:rsid w:val="0064351E"/>
    <w:rsid w:val="006C43C1"/>
    <w:rsid w:val="006F04AD"/>
    <w:rsid w:val="00724CF7"/>
    <w:rsid w:val="007E16D4"/>
    <w:rsid w:val="00806F76"/>
    <w:rsid w:val="00834FFD"/>
    <w:rsid w:val="008D5566"/>
    <w:rsid w:val="00922849"/>
    <w:rsid w:val="00930A50"/>
    <w:rsid w:val="0095498F"/>
    <w:rsid w:val="009553CF"/>
    <w:rsid w:val="00975B8F"/>
    <w:rsid w:val="009B3134"/>
    <w:rsid w:val="00A17C37"/>
    <w:rsid w:val="00A44B03"/>
    <w:rsid w:val="00A61786"/>
    <w:rsid w:val="00AE28CD"/>
    <w:rsid w:val="00AE545B"/>
    <w:rsid w:val="00B47B40"/>
    <w:rsid w:val="00C5028D"/>
    <w:rsid w:val="00CD5170"/>
    <w:rsid w:val="00D62967"/>
    <w:rsid w:val="00D91598"/>
    <w:rsid w:val="00E019B4"/>
    <w:rsid w:val="00E968FB"/>
    <w:rsid w:val="00ED322B"/>
    <w:rsid w:val="00EF2412"/>
    <w:rsid w:val="00F5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0F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1598"/>
    <w:pPr>
      <w:tabs>
        <w:tab w:val="center" w:pos="4680"/>
        <w:tab w:val="right" w:pos="9360"/>
      </w:tabs>
    </w:pPr>
  </w:style>
  <w:style w:type="character" w:customStyle="1" w:styleId="HeaderChar">
    <w:name w:val="Header Char"/>
    <w:basedOn w:val="DefaultParagraphFont"/>
    <w:link w:val="Header"/>
    <w:uiPriority w:val="99"/>
    <w:rsid w:val="00D91598"/>
    <w:rPr>
      <w:sz w:val="24"/>
      <w:szCs w:val="24"/>
      <w:lang w:val="en-GB"/>
    </w:rPr>
  </w:style>
  <w:style w:type="paragraph" w:styleId="Footer">
    <w:name w:val="footer"/>
    <w:basedOn w:val="Normal"/>
    <w:link w:val="FooterChar"/>
    <w:unhideWhenUsed/>
    <w:rsid w:val="00D91598"/>
    <w:pPr>
      <w:tabs>
        <w:tab w:val="center" w:pos="4680"/>
        <w:tab w:val="right" w:pos="9360"/>
      </w:tabs>
    </w:pPr>
  </w:style>
  <w:style w:type="character" w:customStyle="1" w:styleId="FooterChar">
    <w:name w:val="Footer Char"/>
    <w:basedOn w:val="DefaultParagraphFont"/>
    <w:link w:val="Footer"/>
    <w:rsid w:val="00D91598"/>
    <w:rPr>
      <w:sz w:val="24"/>
      <w:szCs w:val="24"/>
      <w:lang w:val="en-GB"/>
    </w:rPr>
  </w:style>
  <w:style w:type="paragraph" w:customStyle="1" w:styleId="Report-Footer">
    <w:name w:val="Report - Footer"/>
    <w:basedOn w:val="Footer"/>
    <w:rsid w:val="00F531A4"/>
    <w:pPr>
      <w:tabs>
        <w:tab w:val="clear" w:pos="4680"/>
        <w:tab w:val="clear" w:pos="9360"/>
        <w:tab w:val="right" w:pos="8306"/>
        <w:tab w:val="right" w:pos="9540"/>
      </w:tabs>
      <w:snapToGrid w:val="0"/>
    </w:pPr>
    <w:rPr>
      <w:color w:val="999999"/>
      <w:sz w:val="22"/>
      <w:szCs w:val="20"/>
    </w:rPr>
  </w:style>
  <w:style w:type="character" w:styleId="PageNumber">
    <w:name w:val="page number"/>
    <w:basedOn w:val="DefaultParagraphFont"/>
    <w:semiHidden/>
    <w:unhideWhenUsed/>
    <w:rsid w:val="00F53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0F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1598"/>
    <w:pPr>
      <w:tabs>
        <w:tab w:val="center" w:pos="4680"/>
        <w:tab w:val="right" w:pos="9360"/>
      </w:tabs>
    </w:pPr>
  </w:style>
  <w:style w:type="character" w:customStyle="1" w:styleId="HeaderChar">
    <w:name w:val="Header Char"/>
    <w:basedOn w:val="DefaultParagraphFont"/>
    <w:link w:val="Header"/>
    <w:uiPriority w:val="99"/>
    <w:rsid w:val="00D91598"/>
    <w:rPr>
      <w:sz w:val="24"/>
      <w:szCs w:val="24"/>
      <w:lang w:val="en-GB"/>
    </w:rPr>
  </w:style>
  <w:style w:type="paragraph" w:styleId="Footer">
    <w:name w:val="footer"/>
    <w:basedOn w:val="Normal"/>
    <w:link w:val="FooterChar"/>
    <w:unhideWhenUsed/>
    <w:rsid w:val="00D91598"/>
    <w:pPr>
      <w:tabs>
        <w:tab w:val="center" w:pos="4680"/>
        <w:tab w:val="right" w:pos="9360"/>
      </w:tabs>
    </w:pPr>
  </w:style>
  <w:style w:type="character" w:customStyle="1" w:styleId="FooterChar">
    <w:name w:val="Footer Char"/>
    <w:basedOn w:val="DefaultParagraphFont"/>
    <w:link w:val="Footer"/>
    <w:rsid w:val="00D91598"/>
    <w:rPr>
      <w:sz w:val="24"/>
      <w:szCs w:val="24"/>
      <w:lang w:val="en-GB"/>
    </w:rPr>
  </w:style>
  <w:style w:type="paragraph" w:customStyle="1" w:styleId="Report-Footer">
    <w:name w:val="Report - Footer"/>
    <w:basedOn w:val="Footer"/>
    <w:rsid w:val="00F531A4"/>
    <w:pPr>
      <w:tabs>
        <w:tab w:val="clear" w:pos="4680"/>
        <w:tab w:val="clear" w:pos="9360"/>
        <w:tab w:val="right" w:pos="8306"/>
        <w:tab w:val="right" w:pos="9540"/>
      </w:tabs>
      <w:snapToGrid w:val="0"/>
    </w:pPr>
    <w:rPr>
      <w:color w:val="999999"/>
      <w:sz w:val="22"/>
      <w:szCs w:val="20"/>
    </w:rPr>
  </w:style>
  <w:style w:type="character" w:styleId="PageNumber">
    <w:name w:val="page number"/>
    <w:basedOn w:val="DefaultParagraphFont"/>
    <w:semiHidden/>
    <w:unhideWhenUsed/>
    <w:rsid w:val="00F5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0619">
      <w:bodyDiv w:val="1"/>
      <w:marLeft w:val="0"/>
      <w:marRight w:val="0"/>
      <w:marTop w:val="0"/>
      <w:marBottom w:val="0"/>
      <w:divBdr>
        <w:top w:val="none" w:sz="0" w:space="0" w:color="auto"/>
        <w:left w:val="none" w:sz="0" w:space="0" w:color="auto"/>
        <w:bottom w:val="none" w:sz="0" w:space="0" w:color="auto"/>
        <w:right w:val="none" w:sz="0" w:space="0" w:color="auto"/>
      </w:divBdr>
    </w:div>
    <w:div w:id="1994944207">
      <w:bodyDiv w:val="1"/>
      <w:marLeft w:val="0"/>
      <w:marRight w:val="0"/>
      <w:marTop w:val="0"/>
      <w:marBottom w:val="0"/>
      <w:divBdr>
        <w:top w:val="none" w:sz="0" w:space="0" w:color="auto"/>
        <w:left w:val="none" w:sz="0" w:space="0" w:color="auto"/>
        <w:bottom w:val="none" w:sz="0" w:space="0" w:color="auto"/>
        <w:right w:val="none" w:sz="0" w:space="0" w:color="auto"/>
      </w:divBdr>
    </w:div>
    <w:div w:id="19976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3270</Words>
  <Characters>18642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Swift LG</Company>
  <LinksUpToDate>false</LinksUpToDate>
  <CharactersWithSpaces>21869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Waite</dc:creator>
  <cp:lastModifiedBy>sharront</cp:lastModifiedBy>
  <cp:revision>2</cp:revision>
  <dcterms:created xsi:type="dcterms:W3CDTF">2013-05-07T14:00:00Z</dcterms:created>
  <dcterms:modified xsi:type="dcterms:W3CDTF">2013-05-07T14:00:00Z</dcterms:modified>
</cp:coreProperties>
</file>